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BD3" w:rsidRDefault="00747BD3" w:rsidP="003E76FE">
      <w:pPr>
        <w:pBdr>
          <w:top w:val="single" w:sz="18" w:space="1" w:color="auto"/>
          <w:left w:val="single" w:sz="18" w:space="4" w:color="auto"/>
          <w:bottom w:val="single" w:sz="18" w:space="1" w:color="auto"/>
          <w:right w:val="single" w:sz="18" w:space="4" w:color="auto"/>
        </w:pBdr>
        <w:jc w:val="center"/>
        <w:rPr>
          <w:rFonts w:ascii="Arial" w:hAnsi="Arial" w:cs="Arial"/>
          <w:sz w:val="36"/>
          <w:szCs w:val="36"/>
        </w:rPr>
      </w:pPr>
      <w:r w:rsidRPr="007F4280">
        <w:rPr>
          <w:rFonts w:ascii="Arial" w:hAnsi="Arial" w:cs="Arial"/>
          <w:sz w:val="36"/>
          <w:szCs w:val="36"/>
        </w:rPr>
        <w:t xml:space="preserve">Initial 2 day training course </w:t>
      </w:r>
      <w:r>
        <w:rPr>
          <w:rFonts w:ascii="Arial" w:hAnsi="Arial" w:cs="Arial"/>
          <w:sz w:val="36"/>
          <w:szCs w:val="36"/>
        </w:rPr>
        <w:t>in</w:t>
      </w:r>
    </w:p>
    <w:p w:rsidR="00747BD3" w:rsidRPr="003E76FE" w:rsidRDefault="00747BD3" w:rsidP="003E76FE">
      <w:pPr>
        <w:pBdr>
          <w:top w:val="single" w:sz="18" w:space="1" w:color="auto"/>
          <w:left w:val="single" w:sz="18" w:space="4" w:color="auto"/>
          <w:bottom w:val="single" w:sz="18" w:space="1" w:color="auto"/>
          <w:right w:val="single" w:sz="18" w:space="4" w:color="auto"/>
        </w:pBdr>
        <w:jc w:val="center"/>
        <w:rPr>
          <w:rFonts w:ascii="Arial" w:hAnsi="Arial" w:cs="Arial"/>
          <w:sz w:val="40"/>
          <w:szCs w:val="40"/>
        </w:rPr>
      </w:pPr>
      <w:r w:rsidRPr="003E76FE">
        <w:rPr>
          <w:rFonts w:ascii="Arial" w:hAnsi="Arial" w:cs="Arial"/>
          <w:sz w:val="40"/>
          <w:szCs w:val="40"/>
        </w:rPr>
        <w:t>Video Interaction Guidance (VIG)</w:t>
      </w:r>
    </w:p>
    <w:p w:rsidR="00747BD3" w:rsidRDefault="00747BD3" w:rsidP="003E76FE">
      <w:pPr>
        <w:pBdr>
          <w:top w:val="single" w:sz="18" w:space="1" w:color="auto"/>
          <w:left w:val="single" w:sz="18" w:space="4" w:color="auto"/>
          <w:bottom w:val="single" w:sz="18" w:space="1" w:color="auto"/>
          <w:right w:val="single" w:sz="18" w:space="4" w:color="auto"/>
        </w:pBdr>
        <w:jc w:val="center"/>
        <w:rPr>
          <w:rFonts w:ascii="Arial" w:hAnsi="Arial" w:cs="Arial"/>
          <w:sz w:val="36"/>
          <w:szCs w:val="36"/>
        </w:rPr>
      </w:pPr>
      <w:r>
        <w:rPr>
          <w:rFonts w:ascii="Arial" w:hAnsi="Arial" w:cs="Arial"/>
          <w:sz w:val="36"/>
          <w:szCs w:val="36"/>
        </w:rPr>
        <w:t>Friday 3</w:t>
      </w:r>
      <w:r w:rsidRPr="00A212B2">
        <w:rPr>
          <w:rFonts w:ascii="Arial" w:hAnsi="Arial" w:cs="Arial"/>
          <w:sz w:val="36"/>
          <w:szCs w:val="36"/>
          <w:vertAlign w:val="superscript"/>
        </w:rPr>
        <w:t>rd</w:t>
      </w:r>
      <w:r>
        <w:rPr>
          <w:rFonts w:ascii="Arial" w:hAnsi="Arial" w:cs="Arial"/>
          <w:sz w:val="36"/>
          <w:szCs w:val="36"/>
        </w:rPr>
        <w:t xml:space="preserve"> to Saturday 4</w:t>
      </w:r>
      <w:r w:rsidRPr="00A212B2">
        <w:rPr>
          <w:rFonts w:ascii="Arial" w:hAnsi="Arial" w:cs="Arial"/>
          <w:sz w:val="36"/>
          <w:szCs w:val="36"/>
          <w:vertAlign w:val="superscript"/>
        </w:rPr>
        <w:t>th</w:t>
      </w:r>
      <w:r>
        <w:rPr>
          <w:rFonts w:ascii="Arial" w:hAnsi="Arial" w:cs="Arial"/>
          <w:sz w:val="36"/>
          <w:szCs w:val="36"/>
        </w:rPr>
        <w:t xml:space="preserve"> February 2012</w:t>
      </w:r>
    </w:p>
    <w:p w:rsidR="00747BD3" w:rsidRDefault="00747BD3" w:rsidP="003E76FE">
      <w:pPr>
        <w:pBdr>
          <w:top w:val="single" w:sz="18" w:space="1" w:color="auto"/>
          <w:left w:val="single" w:sz="18" w:space="4" w:color="auto"/>
          <w:bottom w:val="single" w:sz="18" w:space="1" w:color="auto"/>
          <w:right w:val="single" w:sz="18" w:space="4" w:color="auto"/>
        </w:pBdr>
        <w:jc w:val="center"/>
        <w:rPr>
          <w:rFonts w:ascii="Arial" w:hAnsi="Arial" w:cs="Arial"/>
          <w:sz w:val="36"/>
          <w:szCs w:val="36"/>
        </w:rPr>
      </w:pPr>
      <w:r>
        <w:rPr>
          <w:rFonts w:ascii="Arial" w:hAnsi="Arial" w:cs="Arial"/>
          <w:sz w:val="36"/>
          <w:szCs w:val="36"/>
        </w:rPr>
        <w:t>9.00-4.30 on both days</w:t>
      </w:r>
    </w:p>
    <w:p w:rsidR="00747BD3" w:rsidRDefault="00747BD3" w:rsidP="003E76FE">
      <w:pPr>
        <w:pBdr>
          <w:top w:val="single" w:sz="18" w:space="1" w:color="auto"/>
          <w:left w:val="single" w:sz="18" w:space="4" w:color="auto"/>
          <w:bottom w:val="single" w:sz="18" w:space="1" w:color="auto"/>
          <w:right w:val="single" w:sz="18" w:space="4" w:color="auto"/>
        </w:pBdr>
        <w:jc w:val="center"/>
        <w:rPr>
          <w:rFonts w:ascii="Arial" w:hAnsi="Arial" w:cs="Arial"/>
          <w:sz w:val="36"/>
          <w:szCs w:val="36"/>
        </w:rPr>
      </w:pPr>
      <w:r>
        <w:rPr>
          <w:rFonts w:ascii="Arial" w:hAnsi="Arial" w:cs="Arial"/>
          <w:sz w:val="36"/>
          <w:szCs w:val="36"/>
        </w:rPr>
        <w:t>Centre for Emotional Development</w:t>
      </w:r>
    </w:p>
    <w:p w:rsidR="00747BD3" w:rsidRDefault="00747BD3" w:rsidP="00A212B2">
      <w:pPr>
        <w:pBdr>
          <w:top w:val="single" w:sz="18" w:space="1" w:color="auto"/>
          <w:left w:val="single" w:sz="18" w:space="4" w:color="auto"/>
          <w:bottom w:val="single" w:sz="18" w:space="1" w:color="auto"/>
          <w:right w:val="single" w:sz="18" w:space="4" w:color="auto"/>
        </w:pBdr>
        <w:jc w:val="center"/>
        <w:rPr>
          <w:rFonts w:ascii="Arial" w:hAnsi="Arial" w:cs="Arial"/>
          <w:sz w:val="36"/>
          <w:szCs w:val="36"/>
        </w:rPr>
      </w:pPr>
      <w:r w:rsidRPr="00A212B2">
        <w:rPr>
          <w:rFonts w:ascii="Arial" w:hAnsi="Arial" w:cs="Arial"/>
          <w:sz w:val="36"/>
          <w:szCs w:val="36"/>
        </w:rPr>
        <w:t>18a Clermont Road, Brighton, BN1 6SJ</w:t>
      </w:r>
    </w:p>
    <w:p w:rsidR="00747BD3" w:rsidRDefault="00747BD3" w:rsidP="003E76FE">
      <w:pPr>
        <w:pBdr>
          <w:top w:val="single" w:sz="18" w:space="1" w:color="auto"/>
          <w:left w:val="single" w:sz="18" w:space="4" w:color="auto"/>
          <w:bottom w:val="single" w:sz="18" w:space="1" w:color="auto"/>
          <w:right w:val="single" w:sz="18" w:space="4" w:color="auto"/>
        </w:pBdr>
        <w:jc w:val="center"/>
        <w:rPr>
          <w:rFonts w:ascii="Arial" w:hAnsi="Arial" w:cs="Arial"/>
          <w:sz w:val="36"/>
          <w:szCs w:val="36"/>
        </w:rPr>
      </w:pPr>
      <w:r>
        <w:rPr>
          <w:rFonts w:ascii="Arial" w:hAnsi="Arial" w:cs="Arial"/>
          <w:sz w:val="36"/>
          <w:szCs w:val="36"/>
        </w:rPr>
        <w:t xml:space="preserve">Led by Jenny Cross, Chartered Educational Psychologist  </w:t>
      </w:r>
    </w:p>
    <w:p w:rsidR="00747BD3" w:rsidRDefault="00747BD3" w:rsidP="003E76FE">
      <w:pPr>
        <w:pBdr>
          <w:top w:val="single" w:sz="18" w:space="1" w:color="auto"/>
          <w:left w:val="single" w:sz="18" w:space="4" w:color="auto"/>
          <w:bottom w:val="single" w:sz="18" w:space="1" w:color="auto"/>
          <w:right w:val="single" w:sz="18" w:space="4" w:color="auto"/>
        </w:pBdr>
        <w:jc w:val="center"/>
        <w:rPr>
          <w:rFonts w:ascii="Arial" w:hAnsi="Arial" w:cs="Arial"/>
          <w:sz w:val="36"/>
          <w:szCs w:val="36"/>
        </w:rPr>
      </w:pPr>
      <w:r>
        <w:rPr>
          <w:rFonts w:ascii="Arial" w:hAnsi="Arial" w:cs="Arial"/>
          <w:sz w:val="36"/>
          <w:szCs w:val="36"/>
        </w:rPr>
        <w:t>National trainer for</w:t>
      </w:r>
      <w:r w:rsidRPr="00A212B2">
        <w:rPr>
          <w:rFonts w:ascii="Arial" w:hAnsi="Arial" w:cs="Arial"/>
          <w:sz w:val="36"/>
          <w:szCs w:val="36"/>
        </w:rPr>
        <w:t xml:space="preserve"> </w:t>
      </w:r>
      <w:r>
        <w:rPr>
          <w:rFonts w:ascii="Arial" w:hAnsi="Arial" w:cs="Arial"/>
          <w:sz w:val="36"/>
          <w:szCs w:val="36"/>
        </w:rPr>
        <w:t>AVIGuk</w:t>
      </w:r>
    </w:p>
    <w:p w:rsidR="00747BD3" w:rsidRDefault="00747BD3" w:rsidP="00380409">
      <w:pPr>
        <w:rPr>
          <w:rFonts w:ascii="Arial" w:hAnsi="Arial" w:cs="Arial"/>
          <w:sz w:val="28"/>
          <w:szCs w:val="28"/>
        </w:rPr>
      </w:pPr>
    </w:p>
    <w:p w:rsidR="00747BD3" w:rsidRPr="003E76FE" w:rsidRDefault="00747BD3" w:rsidP="00380409">
      <w:pPr>
        <w:rPr>
          <w:rFonts w:ascii="Arial" w:hAnsi="Arial" w:cs="Arial"/>
          <w:sz w:val="24"/>
          <w:szCs w:val="24"/>
          <w:u w:val="single"/>
        </w:rPr>
      </w:pPr>
      <w:r w:rsidRPr="003E76FE">
        <w:rPr>
          <w:rFonts w:ascii="Arial" w:hAnsi="Arial" w:cs="Arial"/>
          <w:sz w:val="24"/>
          <w:szCs w:val="24"/>
          <w:u w:val="single"/>
        </w:rPr>
        <w:t>Who is this for?</w:t>
      </w:r>
    </w:p>
    <w:p w:rsidR="00747BD3" w:rsidRDefault="00747BD3" w:rsidP="00380409">
      <w:pPr>
        <w:rPr>
          <w:rFonts w:ascii="Arial" w:hAnsi="Arial" w:cs="Arial"/>
          <w:sz w:val="24"/>
          <w:szCs w:val="24"/>
        </w:rPr>
      </w:pPr>
      <w:r w:rsidRPr="00A112A2">
        <w:rPr>
          <w:rFonts w:ascii="Arial" w:hAnsi="Arial" w:cs="Arial"/>
          <w:sz w:val="24"/>
          <w:szCs w:val="24"/>
        </w:rPr>
        <w:t xml:space="preserve">This two day course provides introductory training in the approach of Video Interaction Guidance </w:t>
      </w:r>
      <w:r>
        <w:rPr>
          <w:rFonts w:ascii="Arial" w:hAnsi="Arial" w:cs="Arial"/>
          <w:sz w:val="24"/>
          <w:szCs w:val="24"/>
        </w:rPr>
        <w:t xml:space="preserve">uk </w:t>
      </w:r>
      <w:r w:rsidRPr="00EC18B3">
        <w:rPr>
          <w:rFonts w:ascii="Arial" w:hAnsi="Arial" w:cs="Arial"/>
          <w:vertAlign w:val="superscript"/>
        </w:rPr>
        <w:t>TM</w:t>
      </w:r>
      <w:r>
        <w:rPr>
          <w:rFonts w:ascii="Arial" w:hAnsi="Arial" w:cs="Arial"/>
          <w:sz w:val="24"/>
          <w:szCs w:val="24"/>
        </w:rPr>
        <w:t xml:space="preserve">  </w:t>
      </w:r>
      <w:r w:rsidRPr="00A112A2">
        <w:rPr>
          <w:rFonts w:ascii="Arial" w:hAnsi="Arial" w:cs="Arial"/>
          <w:sz w:val="24"/>
          <w:szCs w:val="24"/>
        </w:rPr>
        <w:t>for professionals who work with parents and carers who are experiencing difficulties in communication with their children and wish to develop better relationships with them. VIG</w:t>
      </w:r>
      <w:r>
        <w:rPr>
          <w:rFonts w:ascii="Arial" w:hAnsi="Arial" w:cs="Arial"/>
          <w:sz w:val="24"/>
          <w:szCs w:val="24"/>
        </w:rPr>
        <w:t xml:space="preserve"> is also relevant to</w:t>
      </w:r>
      <w:r w:rsidRPr="00A112A2">
        <w:rPr>
          <w:rFonts w:ascii="Arial" w:hAnsi="Arial" w:cs="Arial"/>
          <w:sz w:val="24"/>
          <w:szCs w:val="24"/>
        </w:rPr>
        <w:t xml:space="preserve"> staff who work with children and young people in spe</w:t>
      </w:r>
      <w:r>
        <w:rPr>
          <w:rFonts w:ascii="Arial" w:hAnsi="Arial" w:cs="Arial"/>
          <w:sz w:val="24"/>
          <w:szCs w:val="24"/>
        </w:rPr>
        <w:t>cial education or care settings and for staff in higher education who support others in teaching and supervision skills</w:t>
      </w:r>
    </w:p>
    <w:p w:rsidR="00747BD3" w:rsidRPr="003E76FE" w:rsidRDefault="00747BD3" w:rsidP="00380409">
      <w:pPr>
        <w:rPr>
          <w:rFonts w:ascii="Arial" w:hAnsi="Arial" w:cs="Arial"/>
          <w:sz w:val="24"/>
          <w:szCs w:val="24"/>
          <w:u w:val="single"/>
        </w:rPr>
      </w:pPr>
      <w:r w:rsidRPr="003E76FE">
        <w:rPr>
          <w:rFonts w:ascii="Arial" w:hAnsi="Arial" w:cs="Arial"/>
          <w:sz w:val="24"/>
          <w:szCs w:val="24"/>
          <w:u w:val="single"/>
        </w:rPr>
        <w:t>What is Video Interaction Guidance</w:t>
      </w:r>
      <w:r>
        <w:rPr>
          <w:rFonts w:ascii="Arial" w:hAnsi="Arial" w:cs="Arial"/>
          <w:sz w:val="24"/>
          <w:szCs w:val="24"/>
          <w:u w:val="single"/>
        </w:rPr>
        <w:t xml:space="preserve"> uk</w:t>
      </w:r>
      <w:r w:rsidRPr="0096673D">
        <w:rPr>
          <w:rFonts w:ascii="Arial" w:hAnsi="Arial" w:cs="Arial"/>
          <w:sz w:val="16"/>
          <w:szCs w:val="16"/>
          <w:u w:val="single"/>
          <w:vertAlign w:val="superscript"/>
        </w:rPr>
        <w:t>TM</w:t>
      </w:r>
      <w:r w:rsidRPr="003E76FE">
        <w:rPr>
          <w:rFonts w:ascii="Arial" w:hAnsi="Arial" w:cs="Arial"/>
          <w:sz w:val="24"/>
          <w:szCs w:val="24"/>
          <w:u w:val="single"/>
        </w:rPr>
        <w:t>?</w:t>
      </w:r>
    </w:p>
    <w:p w:rsidR="00747BD3" w:rsidRDefault="00747BD3" w:rsidP="00A6667A">
      <w:pPr>
        <w:rPr>
          <w:rFonts w:ascii="Arial" w:hAnsi="Arial" w:cs="Arial"/>
          <w:sz w:val="24"/>
          <w:szCs w:val="24"/>
        </w:rPr>
      </w:pPr>
      <w:r w:rsidRPr="00A112A2">
        <w:rPr>
          <w:rFonts w:ascii="Arial" w:hAnsi="Arial" w:cs="Arial"/>
          <w:sz w:val="24"/>
          <w:szCs w:val="24"/>
        </w:rPr>
        <w:t xml:space="preserve">Video Interaction Guidance </w:t>
      </w:r>
      <w:r>
        <w:rPr>
          <w:rFonts w:ascii="Arial" w:hAnsi="Arial" w:cs="Arial"/>
          <w:sz w:val="24"/>
          <w:szCs w:val="24"/>
        </w:rPr>
        <w:t xml:space="preserve">uk </w:t>
      </w:r>
      <w:r w:rsidRPr="00EC18B3">
        <w:rPr>
          <w:rFonts w:ascii="Arial" w:hAnsi="Arial" w:cs="Arial"/>
          <w:sz w:val="16"/>
          <w:szCs w:val="16"/>
          <w:vertAlign w:val="superscript"/>
        </w:rPr>
        <w:t>TM</w:t>
      </w:r>
      <w:r>
        <w:rPr>
          <w:rFonts w:ascii="Arial" w:hAnsi="Arial" w:cs="Arial"/>
          <w:sz w:val="24"/>
          <w:szCs w:val="24"/>
        </w:rPr>
        <w:t xml:space="preserve"> </w:t>
      </w:r>
      <w:r w:rsidRPr="00A112A2">
        <w:rPr>
          <w:rFonts w:ascii="Arial" w:hAnsi="Arial" w:cs="Arial"/>
          <w:sz w:val="24"/>
          <w:szCs w:val="24"/>
        </w:rPr>
        <w:t xml:space="preserve">is a relatively new intervention approach in the UK </w:t>
      </w:r>
      <w:r>
        <w:rPr>
          <w:rFonts w:ascii="Arial" w:hAnsi="Arial" w:cs="Arial"/>
          <w:sz w:val="24"/>
          <w:szCs w:val="24"/>
        </w:rPr>
        <w:t xml:space="preserve">whose methods, quality and standards are specified by the Association for Video Interaction Guidance UK. (See </w:t>
      </w:r>
      <w:hyperlink r:id="rId7" w:history="1">
        <w:r w:rsidRPr="00BC4301">
          <w:rPr>
            <w:rStyle w:val="Hyperlink"/>
            <w:rFonts w:ascii="Arial" w:hAnsi="Arial" w:cs="Arial"/>
            <w:sz w:val="24"/>
            <w:szCs w:val="24"/>
          </w:rPr>
          <w:t>www.videointeractionguidance.net</w:t>
        </w:r>
      </w:hyperlink>
      <w:r>
        <w:rPr>
          <w:rFonts w:ascii="Arial" w:hAnsi="Arial" w:cs="Arial"/>
          <w:sz w:val="24"/>
          <w:szCs w:val="24"/>
        </w:rPr>
        <w:t xml:space="preserve"> for more details) </w:t>
      </w:r>
    </w:p>
    <w:p w:rsidR="00747BD3" w:rsidRDefault="00747BD3" w:rsidP="0096673D">
      <w:pPr>
        <w:rPr>
          <w:rFonts w:ascii="Arial" w:hAnsi="Arial" w:cs="Arial"/>
          <w:sz w:val="24"/>
          <w:szCs w:val="24"/>
        </w:rPr>
      </w:pPr>
      <w:r>
        <w:rPr>
          <w:rFonts w:ascii="Arial" w:hAnsi="Arial" w:cs="Arial"/>
          <w:sz w:val="24"/>
          <w:szCs w:val="24"/>
        </w:rPr>
        <w:t xml:space="preserve">VIG uk </w:t>
      </w:r>
      <w:r w:rsidRPr="00EC18B3">
        <w:rPr>
          <w:rFonts w:ascii="Arial" w:hAnsi="Arial" w:cs="Arial"/>
          <w:sz w:val="16"/>
          <w:szCs w:val="16"/>
          <w:vertAlign w:val="superscript"/>
        </w:rPr>
        <w:t xml:space="preserve">TM </w:t>
      </w:r>
      <w:r w:rsidRPr="00A112A2">
        <w:rPr>
          <w:rFonts w:ascii="Arial" w:hAnsi="Arial" w:cs="Arial"/>
          <w:sz w:val="24"/>
          <w:szCs w:val="24"/>
        </w:rPr>
        <w:t>works in a respectful and collaborative way with clients using edited video clips of “better than usual” communication between people as the basis of reflective dialogue about how to develop the relationship further. It is a relationship-based intervention which helps parents become more sensitive and attuned to their child’s emotional needs, regardless of the age of the child.</w:t>
      </w:r>
      <w:r>
        <w:rPr>
          <w:rFonts w:ascii="Arial" w:hAnsi="Arial" w:cs="Arial"/>
          <w:sz w:val="24"/>
          <w:szCs w:val="24"/>
        </w:rPr>
        <w:t xml:space="preserve"> </w:t>
      </w:r>
    </w:p>
    <w:p w:rsidR="00747BD3" w:rsidRDefault="00747BD3" w:rsidP="0096673D">
      <w:pPr>
        <w:rPr>
          <w:rFonts w:ascii="Arial" w:hAnsi="Arial" w:cs="Arial"/>
          <w:sz w:val="24"/>
          <w:szCs w:val="24"/>
        </w:rPr>
      </w:pPr>
    </w:p>
    <w:p w:rsidR="00747BD3" w:rsidRPr="0096673D" w:rsidRDefault="00747BD3" w:rsidP="0096673D">
      <w:pPr>
        <w:rPr>
          <w:rFonts w:ascii="Arial" w:hAnsi="Arial" w:cs="Arial"/>
          <w:sz w:val="24"/>
          <w:szCs w:val="24"/>
          <w:u w:val="single"/>
        </w:rPr>
      </w:pPr>
      <w:r>
        <w:rPr>
          <w:rFonts w:ascii="Arial" w:hAnsi="Arial" w:cs="Arial"/>
          <w:sz w:val="24"/>
          <w:szCs w:val="24"/>
          <w:u w:val="single"/>
        </w:rPr>
        <w:t>What is the evidence for the</w:t>
      </w:r>
      <w:r w:rsidRPr="0096673D">
        <w:rPr>
          <w:rFonts w:ascii="Arial" w:hAnsi="Arial" w:cs="Arial"/>
          <w:sz w:val="24"/>
          <w:szCs w:val="24"/>
          <w:u w:val="single"/>
        </w:rPr>
        <w:t xml:space="preserve"> effectiveness</w:t>
      </w:r>
      <w:r>
        <w:rPr>
          <w:rFonts w:ascii="Arial" w:hAnsi="Arial" w:cs="Arial"/>
          <w:sz w:val="24"/>
          <w:szCs w:val="24"/>
          <w:u w:val="single"/>
        </w:rPr>
        <w:t xml:space="preserve"> of VIG uk </w:t>
      </w:r>
      <w:r w:rsidRPr="0096673D">
        <w:rPr>
          <w:rFonts w:ascii="Arial" w:hAnsi="Arial" w:cs="Arial"/>
          <w:sz w:val="16"/>
          <w:szCs w:val="16"/>
          <w:u w:val="single"/>
          <w:vertAlign w:val="superscript"/>
        </w:rPr>
        <w:t>TM</w:t>
      </w:r>
      <w:r w:rsidRPr="0096673D">
        <w:rPr>
          <w:rFonts w:ascii="Arial" w:hAnsi="Arial" w:cs="Arial"/>
          <w:sz w:val="24"/>
          <w:szCs w:val="24"/>
          <w:u w:val="single"/>
        </w:rPr>
        <w:t>?</w:t>
      </w:r>
    </w:p>
    <w:p w:rsidR="00747BD3" w:rsidRDefault="00747BD3" w:rsidP="0096673D">
      <w:pPr>
        <w:rPr>
          <w:rFonts w:ascii="Arial" w:hAnsi="Arial" w:cs="Arial"/>
          <w:sz w:val="24"/>
          <w:szCs w:val="24"/>
        </w:rPr>
      </w:pPr>
      <w:r>
        <w:rPr>
          <w:rFonts w:ascii="Arial" w:hAnsi="Arial" w:cs="Arial"/>
          <w:sz w:val="24"/>
          <w:szCs w:val="24"/>
        </w:rPr>
        <w:t>There is a growing evidence base for the effectiveness of relatively short sensitivity-focused interventions with parents using video feedback in an attuned way. (See for example the meta-analyses of researchers such Fukkink 2008 and Bakermans-Kranenburg et al 2003).</w:t>
      </w:r>
    </w:p>
    <w:p w:rsidR="00747BD3" w:rsidRDefault="00747BD3" w:rsidP="0096673D">
      <w:pPr>
        <w:rPr>
          <w:rFonts w:ascii="Arial" w:hAnsi="Arial" w:cs="Arial"/>
          <w:sz w:val="24"/>
          <w:szCs w:val="24"/>
        </w:rPr>
      </w:pPr>
      <w:r>
        <w:rPr>
          <w:rFonts w:ascii="Arial" w:hAnsi="Arial" w:cs="Arial"/>
          <w:sz w:val="24"/>
          <w:szCs w:val="24"/>
        </w:rPr>
        <w:t>Video Interaction Guidance has also been selected as an evidence-based intervention by Dataprev (2011) ‘Mental health prevention focusing on parenting’ Dataprev accessed on 3rd Jan 2011, http:/www.dataprevproject.net/Parenting_and_Early_Years.</w:t>
      </w:r>
    </w:p>
    <w:p w:rsidR="00747BD3" w:rsidRPr="0096673D" w:rsidRDefault="00747BD3" w:rsidP="0096673D">
      <w:pPr>
        <w:rPr>
          <w:rFonts w:ascii="Arial" w:hAnsi="Arial" w:cs="Arial"/>
          <w:sz w:val="24"/>
          <w:szCs w:val="24"/>
        </w:rPr>
      </w:pPr>
      <w:r>
        <w:rPr>
          <w:rFonts w:ascii="Arial" w:hAnsi="Arial" w:cs="Arial"/>
          <w:sz w:val="24"/>
          <w:szCs w:val="24"/>
        </w:rPr>
        <w:t xml:space="preserve"> It was also selected by the NSPCC as one of its two chosen evidence based interventions to tackle neglect to present to </w:t>
      </w:r>
      <w:r w:rsidRPr="0096673D">
        <w:rPr>
          <w:rFonts w:ascii="Arial" w:hAnsi="Arial" w:cs="Arial"/>
          <w:sz w:val="24"/>
          <w:szCs w:val="24"/>
        </w:rPr>
        <w:t>England’s review of the delivery of early interventions (</w:t>
      </w:r>
      <w:r w:rsidRPr="0096673D">
        <w:rPr>
          <w:rFonts w:ascii="Arial" w:hAnsi="Arial" w:cs="Arial"/>
          <w:sz w:val="24"/>
          <w:szCs w:val="24"/>
          <w:u w:val="single"/>
        </w:rPr>
        <w:t>NSPCC (2010) 'The National Society for the Prevention of Cruelty to Children (NSPCC) Evidence to the independent review of the delivery of early interventions intended to fulfil potential and reduce dysfunction in the lives of children and young people.</w:t>
      </w:r>
      <w:r>
        <w:rPr>
          <w:rFonts w:ascii="Arial" w:hAnsi="Arial" w:cs="Arial"/>
          <w:sz w:val="24"/>
          <w:szCs w:val="24"/>
        </w:rPr>
        <w:t xml:space="preserve"> </w:t>
      </w:r>
      <w:r w:rsidRPr="0096673D">
        <w:rPr>
          <w:rFonts w:ascii="Arial" w:hAnsi="Arial" w:cs="Arial"/>
          <w:sz w:val="24"/>
          <w:szCs w:val="24"/>
        </w:rPr>
        <w:t xml:space="preserve">November 2010.' </w:t>
      </w:r>
      <w:r w:rsidRPr="0096673D">
        <w:rPr>
          <w:rFonts w:ascii="Arial" w:hAnsi="Arial" w:cs="Arial"/>
          <w:i/>
          <w:iCs/>
          <w:sz w:val="24"/>
          <w:szCs w:val="24"/>
        </w:rPr>
        <w:t xml:space="preserve">Accessed on 29/1/2011 at </w:t>
      </w:r>
      <w:hyperlink r:id="rId8" w:tgtFrame="_parent" w:history="1">
        <w:r w:rsidRPr="0096673D">
          <w:rPr>
            <w:rStyle w:val="Hyperlink"/>
            <w:rFonts w:ascii="Arial" w:hAnsi="Arial" w:cs="Arial"/>
            <w:i/>
            <w:iCs/>
            <w:sz w:val="24"/>
            <w:szCs w:val="24"/>
          </w:rPr>
          <w:t>http://www.nspcc.org.uk/Inform/policyandpublicaffairs/consultations/respon</w:t>
        </w:r>
      </w:hyperlink>
      <w:hyperlink r:id="rId9" w:tgtFrame="_parent" w:history="1">
        <w:r w:rsidRPr="0096673D">
          <w:rPr>
            <w:rStyle w:val="Hyperlink"/>
            <w:rFonts w:ascii="Arial" w:hAnsi="Arial" w:cs="Arial"/>
            <w:i/>
            <w:iCs/>
            <w:sz w:val="24"/>
            <w:szCs w:val="24"/>
          </w:rPr>
          <w:t>ses2010_wda70544.html</w:t>
        </w:r>
      </w:hyperlink>
      <w:r w:rsidRPr="0096673D">
        <w:rPr>
          <w:rFonts w:ascii="Arial" w:hAnsi="Arial" w:cs="Arial"/>
          <w:sz w:val="24"/>
          <w:szCs w:val="24"/>
        </w:rPr>
        <w:t>.</w:t>
      </w:r>
    </w:p>
    <w:p w:rsidR="00747BD3" w:rsidRPr="00A112A2" w:rsidRDefault="00747BD3" w:rsidP="00A6667A">
      <w:pPr>
        <w:rPr>
          <w:rFonts w:ascii="Arial" w:hAnsi="Arial" w:cs="Arial"/>
          <w:sz w:val="24"/>
          <w:szCs w:val="24"/>
        </w:rPr>
      </w:pPr>
    </w:p>
    <w:p w:rsidR="00747BD3" w:rsidRPr="003E76FE" w:rsidRDefault="00747BD3" w:rsidP="00A6667A">
      <w:pPr>
        <w:rPr>
          <w:rFonts w:ascii="Arial" w:hAnsi="Arial" w:cs="Arial"/>
          <w:sz w:val="24"/>
          <w:szCs w:val="24"/>
          <w:u w:val="single"/>
        </w:rPr>
      </w:pPr>
      <w:r w:rsidRPr="003E76FE">
        <w:rPr>
          <w:rFonts w:ascii="Arial" w:hAnsi="Arial" w:cs="Arial"/>
          <w:sz w:val="24"/>
          <w:szCs w:val="24"/>
          <w:u w:val="single"/>
        </w:rPr>
        <w:t>Where and how has VIG been used?</w:t>
      </w:r>
    </w:p>
    <w:p w:rsidR="00747BD3" w:rsidRDefault="00747BD3" w:rsidP="00A6667A">
      <w:pPr>
        <w:rPr>
          <w:rFonts w:ascii="Arial" w:hAnsi="Arial" w:cs="Arial"/>
          <w:sz w:val="24"/>
          <w:szCs w:val="24"/>
        </w:rPr>
      </w:pPr>
      <w:r w:rsidRPr="00A112A2">
        <w:rPr>
          <w:rFonts w:ascii="Arial" w:hAnsi="Arial" w:cs="Arial"/>
          <w:sz w:val="24"/>
          <w:szCs w:val="24"/>
        </w:rPr>
        <w:t xml:space="preserve">VIG </w:t>
      </w:r>
      <w:r>
        <w:rPr>
          <w:rFonts w:ascii="Arial" w:hAnsi="Arial" w:cs="Arial"/>
          <w:sz w:val="24"/>
          <w:szCs w:val="24"/>
        </w:rPr>
        <w:t xml:space="preserve">uk </w:t>
      </w:r>
      <w:r w:rsidRPr="00EC18B3">
        <w:rPr>
          <w:rFonts w:ascii="Arial" w:hAnsi="Arial" w:cs="Arial"/>
          <w:vertAlign w:val="superscript"/>
        </w:rPr>
        <w:t>TM</w:t>
      </w:r>
      <w:r>
        <w:rPr>
          <w:rFonts w:ascii="Arial" w:hAnsi="Arial" w:cs="Arial"/>
          <w:sz w:val="24"/>
          <w:szCs w:val="24"/>
        </w:rPr>
        <w:t xml:space="preserve">  </w:t>
      </w:r>
      <w:r w:rsidRPr="00A112A2">
        <w:rPr>
          <w:rFonts w:ascii="Arial" w:hAnsi="Arial" w:cs="Arial"/>
          <w:sz w:val="24"/>
          <w:szCs w:val="24"/>
        </w:rPr>
        <w:t xml:space="preserve">has been used by a wide range of staff including educational and clinical psychologists, social workers, camhs workers, health visitors, residential care staff, speech and language therapists, children’s centre workers and peripatetic teachers in early years and special education settings. It has often been used in situations where communication and relationships between adults and children or young people have almost completely broken down as well as in situations in which good communication has been slow to develop. There is a developing evidence base for the effectiveness of VIG </w:t>
      </w:r>
      <w:r>
        <w:rPr>
          <w:rFonts w:ascii="Arial" w:hAnsi="Arial" w:cs="Arial"/>
          <w:sz w:val="24"/>
          <w:szCs w:val="24"/>
        </w:rPr>
        <w:t xml:space="preserve">uk </w:t>
      </w:r>
      <w:r w:rsidRPr="00EC18B3">
        <w:rPr>
          <w:rFonts w:ascii="Arial" w:hAnsi="Arial" w:cs="Arial"/>
          <w:vertAlign w:val="superscript"/>
        </w:rPr>
        <w:t>TM</w:t>
      </w:r>
      <w:r>
        <w:rPr>
          <w:rFonts w:ascii="Arial" w:hAnsi="Arial" w:cs="Arial"/>
          <w:sz w:val="24"/>
          <w:szCs w:val="24"/>
        </w:rPr>
        <w:t xml:space="preserve"> in</w:t>
      </w:r>
      <w:r w:rsidRPr="00A112A2">
        <w:rPr>
          <w:rFonts w:ascii="Arial" w:hAnsi="Arial" w:cs="Arial"/>
          <w:sz w:val="24"/>
          <w:szCs w:val="24"/>
        </w:rPr>
        <w:t xml:space="preserve"> promoting change in families where </w:t>
      </w:r>
      <w:r>
        <w:rPr>
          <w:rFonts w:ascii="Arial" w:hAnsi="Arial" w:cs="Arial"/>
          <w:sz w:val="24"/>
          <w:szCs w:val="24"/>
        </w:rPr>
        <w:t>a history of professional input has failed to lead to change.</w:t>
      </w:r>
    </w:p>
    <w:p w:rsidR="00747BD3" w:rsidRPr="003E76FE" w:rsidRDefault="00747BD3" w:rsidP="00A6667A">
      <w:pPr>
        <w:rPr>
          <w:rFonts w:ascii="Arial" w:hAnsi="Arial" w:cs="Arial"/>
          <w:sz w:val="24"/>
          <w:szCs w:val="24"/>
          <w:u w:val="single"/>
        </w:rPr>
      </w:pPr>
      <w:r w:rsidRPr="003E76FE">
        <w:rPr>
          <w:rFonts w:ascii="Arial" w:hAnsi="Arial" w:cs="Arial"/>
          <w:sz w:val="24"/>
          <w:szCs w:val="24"/>
          <w:u w:val="single"/>
        </w:rPr>
        <w:t>What will the 2 day training provide?</w:t>
      </w:r>
    </w:p>
    <w:p w:rsidR="00747BD3" w:rsidRDefault="00747BD3" w:rsidP="00A6667A">
      <w:pPr>
        <w:rPr>
          <w:rFonts w:ascii="Arial" w:hAnsi="Arial" w:cs="Arial"/>
          <w:sz w:val="24"/>
          <w:szCs w:val="24"/>
        </w:rPr>
      </w:pPr>
      <w:r>
        <w:rPr>
          <w:rFonts w:ascii="Arial" w:hAnsi="Arial" w:cs="Arial"/>
          <w:sz w:val="24"/>
          <w:szCs w:val="24"/>
        </w:rPr>
        <w:t xml:space="preserve">The 2 day training course </w:t>
      </w:r>
      <w:r w:rsidRPr="00A112A2">
        <w:rPr>
          <w:rFonts w:ascii="Arial" w:hAnsi="Arial" w:cs="Arial"/>
          <w:sz w:val="24"/>
          <w:szCs w:val="24"/>
        </w:rPr>
        <w:t xml:space="preserve">will provide an introduction to what </w:t>
      </w:r>
      <w:r>
        <w:rPr>
          <w:rFonts w:ascii="Arial" w:hAnsi="Arial" w:cs="Arial"/>
          <w:sz w:val="24"/>
          <w:szCs w:val="24"/>
        </w:rPr>
        <w:t xml:space="preserve">Video Interaction Guidance uk </w:t>
      </w:r>
      <w:r w:rsidRPr="00EC18B3">
        <w:rPr>
          <w:rFonts w:ascii="Arial" w:hAnsi="Arial" w:cs="Arial"/>
          <w:vertAlign w:val="superscript"/>
        </w:rPr>
        <w:t>TM</w:t>
      </w:r>
      <w:r>
        <w:rPr>
          <w:rFonts w:ascii="Arial" w:hAnsi="Arial" w:cs="Arial"/>
          <w:sz w:val="24"/>
          <w:szCs w:val="24"/>
        </w:rPr>
        <w:t xml:space="preserve"> is</w:t>
      </w:r>
      <w:r w:rsidRPr="00A112A2">
        <w:rPr>
          <w:rFonts w:ascii="Arial" w:hAnsi="Arial" w:cs="Arial"/>
          <w:sz w:val="24"/>
          <w:szCs w:val="24"/>
        </w:rPr>
        <w:t xml:space="preserve"> and its theoretical origins. It will also offer illustrations of clips used by guiders with clients and an introduction to the framework for micro-analysis of attuned and non-attuned interaction based on the work of developmental psychologist Colwyn Trevarthen. The ratio of trainers to participants will be roughly 1:4, to allow close support to the </w:t>
      </w:r>
      <w:r>
        <w:rPr>
          <w:rFonts w:ascii="Arial" w:hAnsi="Arial" w:cs="Arial"/>
          <w:sz w:val="24"/>
          <w:szCs w:val="24"/>
        </w:rPr>
        <w:t xml:space="preserve">small group </w:t>
      </w:r>
      <w:r w:rsidRPr="00A112A2">
        <w:rPr>
          <w:rFonts w:ascii="Arial" w:hAnsi="Arial" w:cs="Arial"/>
          <w:sz w:val="24"/>
          <w:szCs w:val="24"/>
        </w:rPr>
        <w:t xml:space="preserve">skills based-practice sessions that participants will engage in on both days. </w:t>
      </w:r>
    </w:p>
    <w:p w:rsidR="00747BD3" w:rsidRPr="00A112A2" w:rsidRDefault="00747BD3" w:rsidP="00A6667A">
      <w:pPr>
        <w:rPr>
          <w:rFonts w:ascii="Arial" w:hAnsi="Arial" w:cs="Arial"/>
          <w:sz w:val="24"/>
          <w:szCs w:val="24"/>
        </w:rPr>
      </w:pPr>
      <w:r w:rsidRPr="00A112A2">
        <w:rPr>
          <w:rFonts w:ascii="Arial" w:hAnsi="Arial" w:cs="Arial"/>
          <w:sz w:val="24"/>
          <w:szCs w:val="24"/>
        </w:rPr>
        <w:t>At the end of the two days participants will understand how and why VIG works, will be able to describe the prin</w:t>
      </w:r>
      <w:r>
        <w:rPr>
          <w:rFonts w:ascii="Arial" w:hAnsi="Arial" w:cs="Arial"/>
          <w:sz w:val="24"/>
          <w:szCs w:val="24"/>
        </w:rPr>
        <w:t>ciples of attuned communication.</w:t>
      </w:r>
      <w:r w:rsidRPr="00A112A2">
        <w:rPr>
          <w:rFonts w:ascii="Arial" w:hAnsi="Arial" w:cs="Arial"/>
          <w:sz w:val="24"/>
          <w:szCs w:val="24"/>
        </w:rPr>
        <w:t xml:space="preserve"> </w:t>
      </w:r>
      <w:r>
        <w:rPr>
          <w:rFonts w:ascii="Arial" w:hAnsi="Arial" w:cs="Arial"/>
          <w:sz w:val="24"/>
          <w:szCs w:val="24"/>
        </w:rPr>
        <w:t xml:space="preserve">Participants will also be able to take their new awareness of initiatives and reception and other principles of attuned interactions into their professional observations of parent-child or teacher- student communication. </w:t>
      </w:r>
      <w:r w:rsidRPr="00A112A2">
        <w:rPr>
          <w:rFonts w:ascii="Arial" w:hAnsi="Arial" w:cs="Arial"/>
          <w:sz w:val="24"/>
          <w:szCs w:val="24"/>
        </w:rPr>
        <w:t xml:space="preserve">Having </w:t>
      </w:r>
      <w:r>
        <w:rPr>
          <w:rFonts w:ascii="Arial" w:hAnsi="Arial" w:cs="Arial"/>
          <w:sz w:val="24"/>
          <w:szCs w:val="24"/>
        </w:rPr>
        <w:t xml:space="preserve">seen themselves on video and experienced supportive feedback about their communication style from peers, </w:t>
      </w:r>
      <w:r w:rsidRPr="00A112A2">
        <w:rPr>
          <w:rFonts w:ascii="Arial" w:hAnsi="Arial" w:cs="Arial"/>
          <w:sz w:val="24"/>
          <w:szCs w:val="24"/>
        </w:rPr>
        <w:t xml:space="preserve">participants will also be able to describe their own strengths in communication with clients and </w:t>
      </w:r>
      <w:r>
        <w:rPr>
          <w:rFonts w:ascii="Arial" w:hAnsi="Arial" w:cs="Arial"/>
          <w:sz w:val="24"/>
          <w:szCs w:val="24"/>
        </w:rPr>
        <w:t xml:space="preserve">identify for themselves </w:t>
      </w:r>
      <w:r w:rsidRPr="00A112A2">
        <w:rPr>
          <w:rFonts w:ascii="Arial" w:hAnsi="Arial" w:cs="Arial"/>
          <w:sz w:val="24"/>
          <w:szCs w:val="24"/>
        </w:rPr>
        <w:t>a working point</w:t>
      </w:r>
      <w:r>
        <w:rPr>
          <w:rFonts w:ascii="Arial" w:hAnsi="Arial" w:cs="Arial"/>
          <w:sz w:val="24"/>
          <w:szCs w:val="24"/>
        </w:rPr>
        <w:t xml:space="preserve"> or goal for change in communciation</w:t>
      </w:r>
      <w:r w:rsidRPr="00A112A2">
        <w:rPr>
          <w:rFonts w:ascii="Arial" w:hAnsi="Arial" w:cs="Arial"/>
          <w:sz w:val="24"/>
          <w:szCs w:val="24"/>
        </w:rPr>
        <w:t xml:space="preserve">. Participants will also have practice </w:t>
      </w:r>
      <w:r>
        <w:rPr>
          <w:rFonts w:ascii="Arial" w:hAnsi="Arial" w:cs="Arial"/>
          <w:sz w:val="24"/>
          <w:szCs w:val="24"/>
        </w:rPr>
        <w:t>in using a camcorder and downloading</w:t>
      </w:r>
      <w:r w:rsidRPr="00A112A2">
        <w:rPr>
          <w:rFonts w:ascii="Arial" w:hAnsi="Arial" w:cs="Arial"/>
          <w:sz w:val="24"/>
          <w:szCs w:val="24"/>
        </w:rPr>
        <w:t xml:space="preserve"> </w:t>
      </w:r>
      <w:r>
        <w:rPr>
          <w:rFonts w:ascii="Arial" w:hAnsi="Arial" w:cs="Arial"/>
          <w:sz w:val="24"/>
          <w:szCs w:val="24"/>
        </w:rPr>
        <w:t>video on to a laptop</w:t>
      </w:r>
      <w:r w:rsidRPr="00A112A2">
        <w:rPr>
          <w:rFonts w:ascii="Arial" w:hAnsi="Arial" w:cs="Arial"/>
          <w:sz w:val="24"/>
          <w:szCs w:val="24"/>
        </w:rPr>
        <w:t xml:space="preserve">. The 2 days will </w:t>
      </w:r>
      <w:r>
        <w:rPr>
          <w:rFonts w:ascii="Arial" w:hAnsi="Arial" w:cs="Arial"/>
          <w:sz w:val="24"/>
          <w:szCs w:val="24"/>
        </w:rPr>
        <w:t xml:space="preserve">also </w:t>
      </w:r>
      <w:r w:rsidRPr="00A112A2">
        <w:rPr>
          <w:rFonts w:ascii="Arial" w:hAnsi="Arial" w:cs="Arial"/>
          <w:sz w:val="24"/>
          <w:szCs w:val="24"/>
        </w:rPr>
        <w:t>give participants a good idea of whether they wish to move to the second stage of training</w:t>
      </w:r>
      <w:r>
        <w:rPr>
          <w:rFonts w:ascii="Arial" w:hAnsi="Arial" w:cs="Arial"/>
          <w:sz w:val="24"/>
          <w:szCs w:val="24"/>
        </w:rPr>
        <w:t>, to start,</w:t>
      </w:r>
      <w:r w:rsidRPr="00A112A2">
        <w:rPr>
          <w:rFonts w:ascii="Arial" w:hAnsi="Arial" w:cs="Arial"/>
          <w:sz w:val="24"/>
          <w:szCs w:val="24"/>
        </w:rPr>
        <w:t xml:space="preserve"> under </w:t>
      </w:r>
      <w:r>
        <w:rPr>
          <w:rFonts w:ascii="Arial" w:hAnsi="Arial" w:cs="Arial"/>
          <w:sz w:val="24"/>
          <w:szCs w:val="24"/>
        </w:rPr>
        <w:t xml:space="preserve">monthly </w:t>
      </w:r>
      <w:r w:rsidRPr="00A112A2">
        <w:rPr>
          <w:rFonts w:ascii="Arial" w:hAnsi="Arial" w:cs="Arial"/>
          <w:sz w:val="24"/>
          <w:szCs w:val="24"/>
        </w:rPr>
        <w:t>supervision</w:t>
      </w:r>
      <w:r>
        <w:rPr>
          <w:rFonts w:ascii="Arial" w:hAnsi="Arial" w:cs="Arial"/>
          <w:sz w:val="24"/>
          <w:szCs w:val="24"/>
        </w:rPr>
        <w:t xml:space="preserve">, </w:t>
      </w:r>
      <w:r w:rsidRPr="00A112A2">
        <w:rPr>
          <w:rFonts w:ascii="Arial" w:hAnsi="Arial" w:cs="Arial"/>
          <w:sz w:val="24"/>
          <w:szCs w:val="24"/>
        </w:rPr>
        <w:t>to become a</w:t>
      </w:r>
      <w:r>
        <w:rPr>
          <w:rFonts w:ascii="Arial" w:hAnsi="Arial" w:cs="Arial"/>
          <w:sz w:val="24"/>
          <w:szCs w:val="24"/>
        </w:rPr>
        <w:t xml:space="preserve"> Video Interaction Guidance trainee guider. </w:t>
      </w:r>
    </w:p>
    <w:p w:rsidR="00747BD3" w:rsidRPr="003E76FE" w:rsidRDefault="00747BD3" w:rsidP="00A6667A">
      <w:pPr>
        <w:rPr>
          <w:rFonts w:ascii="Arial" w:hAnsi="Arial" w:cs="Arial"/>
          <w:sz w:val="24"/>
          <w:szCs w:val="24"/>
          <w:u w:val="single"/>
        </w:rPr>
      </w:pPr>
      <w:r w:rsidRPr="003E76FE">
        <w:rPr>
          <w:rFonts w:ascii="Arial" w:hAnsi="Arial" w:cs="Arial"/>
          <w:sz w:val="24"/>
          <w:szCs w:val="24"/>
          <w:u w:val="single"/>
        </w:rPr>
        <w:t>What are the costs of the initial 2 days?</w:t>
      </w:r>
    </w:p>
    <w:p w:rsidR="00747BD3" w:rsidRPr="00A112A2" w:rsidRDefault="00747BD3" w:rsidP="00A6667A">
      <w:pPr>
        <w:rPr>
          <w:rFonts w:ascii="Arial" w:hAnsi="Arial" w:cs="Arial"/>
          <w:sz w:val="24"/>
          <w:szCs w:val="24"/>
        </w:rPr>
      </w:pPr>
      <w:r w:rsidRPr="00A112A2">
        <w:rPr>
          <w:rFonts w:ascii="Arial" w:hAnsi="Arial" w:cs="Arial"/>
          <w:sz w:val="24"/>
          <w:szCs w:val="24"/>
        </w:rPr>
        <w:t xml:space="preserve">The cost of the 2 day training course is £360 </w:t>
      </w:r>
      <w:r>
        <w:rPr>
          <w:rFonts w:ascii="Arial" w:hAnsi="Arial" w:cs="Arial"/>
          <w:sz w:val="24"/>
          <w:szCs w:val="24"/>
        </w:rPr>
        <w:t xml:space="preserve">per person </w:t>
      </w:r>
      <w:r w:rsidRPr="00A112A2">
        <w:rPr>
          <w:rFonts w:ascii="Arial" w:hAnsi="Arial" w:cs="Arial"/>
          <w:sz w:val="24"/>
          <w:szCs w:val="24"/>
        </w:rPr>
        <w:t xml:space="preserve">including </w:t>
      </w:r>
      <w:r>
        <w:rPr>
          <w:rFonts w:ascii="Arial" w:hAnsi="Arial" w:cs="Arial"/>
          <w:sz w:val="24"/>
          <w:szCs w:val="24"/>
        </w:rPr>
        <w:t xml:space="preserve">buffet </w:t>
      </w:r>
      <w:r w:rsidRPr="00A112A2">
        <w:rPr>
          <w:rFonts w:ascii="Arial" w:hAnsi="Arial" w:cs="Arial"/>
          <w:sz w:val="24"/>
          <w:szCs w:val="24"/>
        </w:rPr>
        <w:t xml:space="preserve">lunch and teas, coffees </w:t>
      </w:r>
      <w:r>
        <w:rPr>
          <w:rFonts w:ascii="Arial" w:hAnsi="Arial" w:cs="Arial"/>
          <w:sz w:val="24"/>
          <w:szCs w:val="24"/>
        </w:rPr>
        <w:t xml:space="preserve">and refreshments </w:t>
      </w:r>
      <w:r w:rsidRPr="00A112A2">
        <w:rPr>
          <w:rFonts w:ascii="Arial" w:hAnsi="Arial" w:cs="Arial"/>
          <w:sz w:val="24"/>
          <w:szCs w:val="24"/>
        </w:rPr>
        <w:t xml:space="preserve">on both days. </w:t>
      </w:r>
    </w:p>
    <w:p w:rsidR="00747BD3" w:rsidRPr="003E76FE" w:rsidRDefault="00747BD3" w:rsidP="00A6667A">
      <w:pPr>
        <w:rPr>
          <w:rFonts w:ascii="Arial" w:hAnsi="Arial" w:cs="Arial"/>
          <w:sz w:val="24"/>
          <w:szCs w:val="24"/>
          <w:u w:val="single"/>
        </w:rPr>
      </w:pPr>
      <w:r w:rsidRPr="003E76FE">
        <w:rPr>
          <w:rFonts w:ascii="Arial" w:hAnsi="Arial" w:cs="Arial"/>
          <w:sz w:val="24"/>
          <w:szCs w:val="24"/>
          <w:u w:val="single"/>
        </w:rPr>
        <w:t>What are the costs of further training and supervision to become a VIG guider?</w:t>
      </w:r>
    </w:p>
    <w:p w:rsidR="00747BD3" w:rsidRDefault="00747BD3" w:rsidP="00A6667A">
      <w:pPr>
        <w:rPr>
          <w:rFonts w:ascii="Arial" w:hAnsi="Arial" w:cs="Arial"/>
          <w:sz w:val="24"/>
          <w:szCs w:val="24"/>
        </w:rPr>
      </w:pPr>
      <w:r w:rsidRPr="00A112A2">
        <w:rPr>
          <w:rFonts w:ascii="Arial" w:hAnsi="Arial" w:cs="Arial"/>
          <w:sz w:val="24"/>
          <w:szCs w:val="24"/>
        </w:rPr>
        <w:t xml:space="preserve">Further training to become an accredited VIG guider involves monthly supervision in 3 phases, each taking roughly 6 months each. </w:t>
      </w:r>
      <w:r>
        <w:rPr>
          <w:rFonts w:ascii="Arial" w:hAnsi="Arial" w:cs="Arial"/>
          <w:sz w:val="24"/>
          <w:szCs w:val="24"/>
        </w:rPr>
        <w:t xml:space="preserve">See website for requirements and criteria for accreditation in each phase. </w:t>
      </w:r>
      <w:r w:rsidRPr="00A112A2">
        <w:rPr>
          <w:rFonts w:ascii="Arial" w:hAnsi="Arial" w:cs="Arial"/>
          <w:sz w:val="24"/>
          <w:szCs w:val="24"/>
        </w:rPr>
        <w:t>Phase</w:t>
      </w:r>
      <w:r>
        <w:rPr>
          <w:rFonts w:ascii="Arial" w:hAnsi="Arial" w:cs="Arial"/>
          <w:sz w:val="24"/>
          <w:szCs w:val="24"/>
        </w:rPr>
        <w:t xml:space="preserve"> </w:t>
      </w:r>
      <w:r w:rsidRPr="00A112A2">
        <w:rPr>
          <w:rFonts w:ascii="Arial" w:hAnsi="Arial" w:cs="Arial"/>
          <w:sz w:val="24"/>
          <w:szCs w:val="24"/>
        </w:rPr>
        <w:t>1 costs £600, phase 2 and 3 each £750</w:t>
      </w:r>
      <w:r>
        <w:rPr>
          <w:rFonts w:ascii="Arial" w:hAnsi="Arial" w:cs="Arial"/>
          <w:sz w:val="24"/>
          <w:szCs w:val="24"/>
        </w:rPr>
        <w:t xml:space="preserve">. This includes 8-9 supervisions plus the costs of accreditation/certification at the end of each phase. While undertaking phases 1-3 of training participants will be delivering VIG uk </w:t>
      </w:r>
      <w:r w:rsidRPr="00EC18B3">
        <w:rPr>
          <w:rFonts w:ascii="Arial" w:hAnsi="Arial" w:cs="Arial"/>
          <w:vertAlign w:val="superscript"/>
        </w:rPr>
        <w:t>TM</w:t>
      </w:r>
      <w:r>
        <w:rPr>
          <w:rFonts w:ascii="Arial" w:hAnsi="Arial" w:cs="Arial"/>
          <w:sz w:val="24"/>
          <w:szCs w:val="24"/>
        </w:rPr>
        <w:t xml:space="preserve"> to clients as trainee VIG guiders, under supervision. Because of the power of video imagery ( though its neurological impact and unconscious effects), in phase 1 all films of clients and children must be discussed and prepared in supervision before being shown to families.  As trainees become more skilled and after passing phase 1 this level of supervision is reduced to roughly 50% for the client-child films, with increasing emphasis in supervision of micro-analysis on video of the professional’s skills of creating learning conversations around viewing the films leading to new insights and changes for the client.</w:t>
      </w:r>
    </w:p>
    <w:p w:rsidR="00747BD3" w:rsidRDefault="00747BD3" w:rsidP="00A6667A">
      <w:pPr>
        <w:rPr>
          <w:rFonts w:ascii="Arial" w:hAnsi="Arial" w:cs="Arial"/>
          <w:sz w:val="24"/>
          <w:szCs w:val="24"/>
        </w:rPr>
      </w:pPr>
    </w:p>
    <w:p w:rsidR="00747BD3" w:rsidRPr="003E76FE" w:rsidRDefault="00747BD3" w:rsidP="00A6667A">
      <w:pPr>
        <w:rPr>
          <w:rFonts w:ascii="Arial" w:hAnsi="Arial" w:cs="Arial"/>
          <w:sz w:val="24"/>
          <w:szCs w:val="24"/>
          <w:u w:val="single"/>
        </w:rPr>
      </w:pPr>
      <w:r w:rsidRPr="003E76FE">
        <w:rPr>
          <w:rFonts w:ascii="Arial" w:hAnsi="Arial" w:cs="Arial"/>
          <w:sz w:val="24"/>
          <w:szCs w:val="24"/>
          <w:u w:val="single"/>
        </w:rPr>
        <w:t>What equipment will I need to do the course?</w:t>
      </w:r>
    </w:p>
    <w:p w:rsidR="00747BD3" w:rsidRDefault="00747BD3" w:rsidP="0078103C">
      <w:pPr>
        <w:rPr>
          <w:rFonts w:ascii="Arial" w:hAnsi="Arial" w:cs="Arial"/>
          <w:sz w:val="24"/>
          <w:szCs w:val="24"/>
        </w:rPr>
      </w:pPr>
      <w:r w:rsidRPr="00A112A2">
        <w:rPr>
          <w:rFonts w:ascii="Arial" w:hAnsi="Arial" w:cs="Arial"/>
          <w:sz w:val="24"/>
          <w:szCs w:val="24"/>
        </w:rPr>
        <w:t xml:space="preserve">You need to bring a simple camcorder with you such as a Flip ultra camera </w:t>
      </w:r>
      <w:r>
        <w:rPr>
          <w:rFonts w:ascii="Arial" w:hAnsi="Arial" w:cs="Arial"/>
          <w:sz w:val="24"/>
          <w:szCs w:val="24"/>
        </w:rPr>
        <w:t>(</w:t>
      </w:r>
      <w:r w:rsidRPr="00A112A2">
        <w:rPr>
          <w:rFonts w:ascii="Arial" w:hAnsi="Arial" w:cs="Arial"/>
          <w:sz w:val="24"/>
          <w:szCs w:val="24"/>
        </w:rPr>
        <w:t>costing less than £100</w:t>
      </w:r>
      <w:r>
        <w:rPr>
          <w:rFonts w:ascii="Arial" w:hAnsi="Arial" w:cs="Arial"/>
          <w:sz w:val="24"/>
          <w:szCs w:val="24"/>
        </w:rPr>
        <w:t>), and</w:t>
      </w:r>
      <w:r w:rsidRPr="00A112A2">
        <w:rPr>
          <w:rFonts w:ascii="Arial" w:hAnsi="Arial" w:cs="Arial"/>
          <w:sz w:val="24"/>
          <w:szCs w:val="24"/>
        </w:rPr>
        <w:t xml:space="preserve"> a laptop with the editing software installed. </w:t>
      </w:r>
      <w:r>
        <w:rPr>
          <w:rFonts w:ascii="Arial" w:hAnsi="Arial" w:cs="Arial"/>
          <w:sz w:val="24"/>
          <w:szCs w:val="24"/>
        </w:rPr>
        <w:t>If you have a small set of additional laptop speakers that will be very helpful.</w:t>
      </w:r>
    </w:p>
    <w:p w:rsidR="00747BD3" w:rsidRDefault="00747BD3" w:rsidP="0078103C">
      <w:pPr>
        <w:rPr>
          <w:rFonts w:ascii="Arial" w:hAnsi="Arial" w:cs="Arial"/>
          <w:sz w:val="24"/>
          <w:szCs w:val="24"/>
          <w:u w:val="single"/>
        </w:rPr>
      </w:pPr>
      <w:r w:rsidRPr="0045494A">
        <w:rPr>
          <w:rFonts w:ascii="Arial" w:hAnsi="Arial" w:cs="Arial"/>
          <w:sz w:val="24"/>
          <w:szCs w:val="24"/>
          <w:u w:val="single"/>
        </w:rPr>
        <w:t>Why is day 2 of the course on a Saturday?</w:t>
      </w:r>
    </w:p>
    <w:p w:rsidR="00747BD3" w:rsidRPr="00B72533" w:rsidRDefault="00747BD3" w:rsidP="0078103C">
      <w:pPr>
        <w:rPr>
          <w:rFonts w:ascii="Arial" w:hAnsi="Arial" w:cs="Arial"/>
          <w:sz w:val="24"/>
          <w:szCs w:val="24"/>
        </w:rPr>
      </w:pPr>
      <w:r w:rsidRPr="00B72533">
        <w:rPr>
          <w:rFonts w:ascii="Arial" w:hAnsi="Arial" w:cs="Arial"/>
          <w:sz w:val="24"/>
          <w:szCs w:val="24"/>
        </w:rPr>
        <w:t>Consultation with potential participants on the course suggested that those self funding the training would be keen not to have to take more than one day of leave to attend the training. Others felt that it would allow them to do the course in a way that would be challenging to achieve if 2 consecutive working days were lost.</w:t>
      </w:r>
      <w:r>
        <w:rPr>
          <w:rFonts w:ascii="Arial" w:hAnsi="Arial" w:cs="Arial"/>
          <w:sz w:val="24"/>
          <w:szCs w:val="24"/>
        </w:rPr>
        <w:t xml:space="preserve"> If respondents are keen to do the course but not available on a Saturday this could be potentially renegotiated. Let us know </w:t>
      </w:r>
      <w:r w:rsidRPr="00B72533">
        <w:rPr>
          <w:rFonts w:ascii="Arial" w:hAnsi="Arial" w:cs="Arial"/>
          <w:sz w:val="24"/>
          <w:szCs w:val="24"/>
        </w:rPr>
        <w:sym w:font="Wingdings" w:char="F04A"/>
      </w:r>
    </w:p>
    <w:p w:rsidR="00747BD3" w:rsidRDefault="00747BD3" w:rsidP="000C1F19">
      <w:pPr>
        <w:rPr>
          <w:rFonts w:ascii="Arial" w:hAnsi="Arial" w:cs="Arial"/>
          <w:sz w:val="24"/>
          <w:szCs w:val="24"/>
          <w:u w:val="single"/>
        </w:rPr>
      </w:pPr>
      <w:r w:rsidRPr="00584E96">
        <w:rPr>
          <w:rFonts w:ascii="Arial" w:hAnsi="Arial" w:cs="Arial"/>
          <w:sz w:val="24"/>
          <w:szCs w:val="24"/>
          <w:u w:val="single"/>
        </w:rPr>
        <w:t>About the trainer.</w:t>
      </w:r>
      <w:r w:rsidRPr="00584E96">
        <w:rPr>
          <w:rFonts w:ascii="Arial" w:hAnsi="Arial" w:cs="Arial"/>
          <w:sz w:val="24"/>
          <w:szCs w:val="24"/>
        </w:rPr>
        <w:t xml:space="preserve"> </w:t>
      </w:r>
    </w:p>
    <w:p w:rsidR="00747BD3" w:rsidRPr="003325C5" w:rsidRDefault="00747BD3" w:rsidP="000C1F19">
      <w:pPr>
        <w:rPr>
          <w:rFonts w:ascii="Arial" w:hAnsi="Arial" w:cs="Arial"/>
          <w:sz w:val="24"/>
          <w:szCs w:val="24"/>
        </w:rPr>
      </w:pPr>
      <w:r w:rsidRPr="003325C5">
        <w:rPr>
          <w:rFonts w:ascii="Arial" w:hAnsi="Arial" w:cs="Arial"/>
          <w:sz w:val="24"/>
          <w:szCs w:val="24"/>
        </w:rPr>
        <w:t xml:space="preserve">Jenny Cross is a freelance Chartered Educational Psychologist and National trainer and supervisor for the Association for Video Interaction Guidance uk </w:t>
      </w:r>
      <w:r w:rsidRPr="003325C5">
        <w:rPr>
          <w:rFonts w:ascii="Arial" w:hAnsi="Arial" w:cs="Arial"/>
          <w:vertAlign w:val="superscript"/>
        </w:rPr>
        <w:t>TM</w:t>
      </w:r>
      <w:r w:rsidRPr="003325C5">
        <w:rPr>
          <w:rFonts w:ascii="Arial" w:hAnsi="Arial" w:cs="Arial"/>
          <w:sz w:val="24"/>
          <w:szCs w:val="24"/>
        </w:rPr>
        <w:t xml:space="preserve"> (</w:t>
      </w:r>
      <w:r>
        <w:rPr>
          <w:rFonts w:ascii="Arial" w:hAnsi="Arial" w:cs="Arial"/>
          <w:sz w:val="24"/>
          <w:szCs w:val="24"/>
        </w:rPr>
        <w:t xml:space="preserve">AVIGuk). She is chair of the VIG South of England group of supervisors. Jenny has worked as an educational psychologist in local authorities and charities with children of all ages 0-19 but has specialised in supporting young children 0-5 with additional needs mainly by working with their parents and with staff in early year’s settings. Jenny was supervisor then manager of The Children’s Society’s Portage and Early Support Service, based at St Gabriels in Brighton for many years, which is where she first trained in and applied VIG. Jenny trained as a VIG supervisor in 2000 and cascaded VIG training, including training VIG Supervisors through EP services in Brighton and Hove, West Sussex and Hampshire. Jenny is based in Brighton but supervises groups of trainee VIG guiders and supervisors in many locations in the UK. She co-ordinates for AVIGuk </w:t>
      </w:r>
      <w:r w:rsidRPr="000C1F19">
        <w:rPr>
          <w:rFonts w:ascii="Arial" w:hAnsi="Arial" w:cs="Arial"/>
          <w:sz w:val="16"/>
          <w:szCs w:val="16"/>
          <w:vertAlign w:val="superscript"/>
        </w:rPr>
        <w:t>TM</w:t>
      </w:r>
      <w:r>
        <w:rPr>
          <w:rFonts w:ascii="Arial" w:hAnsi="Arial" w:cs="Arial"/>
          <w:sz w:val="24"/>
          <w:szCs w:val="24"/>
        </w:rPr>
        <w:t xml:space="preserve"> a new project with the NSPCC; where VIG and Individual Pathways to Triple P are being implemented across all their projects in England, Scotland and Northern Ireland to intervene early with parents to prevent emotional neglect, with planned evaluation of the impact on parenting of both evidence-based interventions in comparison with each other and with matched controls. </w:t>
      </w:r>
    </w:p>
    <w:p w:rsidR="00747BD3" w:rsidRDefault="00747BD3" w:rsidP="0078103C">
      <w:pPr>
        <w:rPr>
          <w:rFonts w:ascii="Arial" w:hAnsi="Arial" w:cs="Arial"/>
          <w:sz w:val="24"/>
          <w:szCs w:val="24"/>
        </w:rPr>
      </w:pPr>
    </w:p>
    <w:p w:rsidR="00747BD3" w:rsidRPr="000556A8" w:rsidRDefault="00747BD3" w:rsidP="0078103C">
      <w:pPr>
        <w:rPr>
          <w:rFonts w:ascii="Arial" w:hAnsi="Arial" w:cs="Arial"/>
          <w:b/>
          <w:bCs/>
          <w:sz w:val="24"/>
          <w:szCs w:val="24"/>
          <w:u w:val="single"/>
        </w:rPr>
      </w:pPr>
      <w:r w:rsidRPr="000556A8">
        <w:rPr>
          <w:rFonts w:ascii="Arial" w:hAnsi="Arial" w:cs="Arial"/>
          <w:b/>
          <w:bCs/>
          <w:sz w:val="24"/>
          <w:szCs w:val="24"/>
          <w:u w:val="single"/>
        </w:rPr>
        <w:t>To book a place on the training course</w:t>
      </w:r>
    </w:p>
    <w:p w:rsidR="00747BD3" w:rsidRPr="000C1F19" w:rsidRDefault="00747BD3" w:rsidP="00740892">
      <w:pPr>
        <w:rPr>
          <w:rFonts w:ascii="Arial" w:hAnsi="Arial" w:cs="Arial"/>
          <w:sz w:val="24"/>
          <w:szCs w:val="24"/>
        </w:rPr>
      </w:pPr>
      <w:r w:rsidRPr="000C1F19">
        <w:rPr>
          <w:rFonts w:ascii="Arial" w:hAnsi="Arial" w:cs="Arial"/>
          <w:sz w:val="24"/>
          <w:szCs w:val="24"/>
        </w:rPr>
        <w:t>To book a place on the VIG training course or to ask any questions about VIG or training</w:t>
      </w:r>
      <w:r>
        <w:rPr>
          <w:rFonts w:ascii="Arial" w:hAnsi="Arial" w:cs="Arial"/>
          <w:sz w:val="24"/>
          <w:szCs w:val="24"/>
        </w:rPr>
        <w:t xml:space="preserve"> and supervision</w:t>
      </w:r>
      <w:r w:rsidRPr="000C1F19">
        <w:rPr>
          <w:rFonts w:ascii="Arial" w:hAnsi="Arial" w:cs="Arial"/>
          <w:sz w:val="24"/>
          <w:szCs w:val="24"/>
        </w:rPr>
        <w:t>, please contact Jenny Cross by email vigjjc@gmail.com</w:t>
      </w:r>
    </w:p>
    <w:p w:rsidR="00747BD3" w:rsidRPr="000556A8" w:rsidRDefault="00747BD3" w:rsidP="0078103C">
      <w:pPr>
        <w:rPr>
          <w:rFonts w:ascii="Arial" w:hAnsi="Arial" w:cs="Arial"/>
          <w:b/>
          <w:bCs/>
          <w:sz w:val="24"/>
          <w:szCs w:val="24"/>
        </w:rPr>
      </w:pPr>
    </w:p>
    <w:p w:rsidR="00747BD3" w:rsidRDefault="00747BD3" w:rsidP="0078103C">
      <w:pPr>
        <w:rPr>
          <w:rFonts w:ascii="Arial" w:hAnsi="Arial" w:cs="Arial"/>
          <w:sz w:val="24"/>
          <w:szCs w:val="24"/>
          <w:u w:val="single"/>
        </w:rPr>
      </w:pPr>
      <w:r>
        <w:rPr>
          <w:rFonts w:ascii="Arial" w:hAnsi="Arial" w:cs="Arial"/>
          <w:sz w:val="24"/>
          <w:szCs w:val="24"/>
          <w:u w:val="single"/>
        </w:rPr>
        <w:t xml:space="preserve">The training </w:t>
      </w:r>
      <w:r w:rsidRPr="0078103C">
        <w:rPr>
          <w:rFonts w:ascii="Arial" w:hAnsi="Arial" w:cs="Arial"/>
          <w:sz w:val="24"/>
          <w:szCs w:val="24"/>
          <w:u w:val="single"/>
        </w:rPr>
        <w:t>venue</w:t>
      </w:r>
    </w:p>
    <w:p w:rsidR="00747BD3" w:rsidRDefault="00747BD3" w:rsidP="0078103C">
      <w:pPr>
        <w:rPr>
          <w:rFonts w:ascii="Arial" w:hAnsi="Arial" w:cs="Arial"/>
          <w:sz w:val="24"/>
          <w:szCs w:val="24"/>
        </w:rPr>
      </w:pPr>
      <w:r w:rsidRPr="00584E96">
        <w:rPr>
          <w:rFonts w:ascii="Arial" w:hAnsi="Arial" w:cs="Arial"/>
          <w:sz w:val="24"/>
          <w:szCs w:val="24"/>
        </w:rPr>
        <w:t xml:space="preserve">The Centre for Emotional Development is a centre which offers both training rooms and consulting rooms in a convenient location adjacent to Preston Park railway station in Clermont Road, Brighton. This makes it very accessible from Brighton and London (A23) or from west or east by rail and by road </w:t>
      </w:r>
      <w:r>
        <w:rPr>
          <w:rFonts w:ascii="Arial" w:hAnsi="Arial" w:cs="Arial"/>
          <w:sz w:val="24"/>
          <w:szCs w:val="24"/>
        </w:rPr>
        <w:t xml:space="preserve">(A27) </w:t>
      </w:r>
      <w:r w:rsidRPr="00584E96">
        <w:rPr>
          <w:rFonts w:ascii="Arial" w:hAnsi="Arial" w:cs="Arial"/>
          <w:sz w:val="24"/>
          <w:szCs w:val="24"/>
        </w:rPr>
        <w:t>and many trains from London stop here before arriving in Brighton.</w:t>
      </w:r>
      <w:r>
        <w:rPr>
          <w:rFonts w:ascii="Arial" w:hAnsi="Arial" w:cs="Arial"/>
          <w:sz w:val="24"/>
          <w:szCs w:val="24"/>
        </w:rPr>
        <w:t xml:space="preserve"> Parking is possible in the area, with unrestricted parking in the lower half of Preston Drove a few minutes walk away. </w:t>
      </w:r>
    </w:p>
    <w:p w:rsidR="00747BD3" w:rsidRPr="00584E96" w:rsidRDefault="00747BD3" w:rsidP="0078103C">
      <w:pPr>
        <w:rPr>
          <w:rFonts w:ascii="Arial" w:hAnsi="Arial" w:cs="Arial"/>
          <w:sz w:val="24"/>
          <w:szCs w:val="24"/>
        </w:rPr>
      </w:pPr>
      <w:r>
        <w:rPr>
          <w:rFonts w:ascii="Arial" w:hAnsi="Arial" w:cs="Arial"/>
          <w:sz w:val="24"/>
          <w:szCs w:val="24"/>
        </w:rPr>
        <w:t>The training will be in the main room plus breakout rooms for small group skills practise. It will be very participatory with an emphasis on creating a safe learning environment and promoting active learners who will also learn significantly from each other as they undertake the course.</w:t>
      </w:r>
    </w:p>
    <w:sectPr w:rsidR="00747BD3" w:rsidRPr="00584E96" w:rsidSect="0038591A">
      <w:pgSz w:w="11906" w:h="16838"/>
      <w:pgMar w:top="1276" w:right="1440" w:bottom="1440" w:left="144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BD3" w:rsidRDefault="00747BD3" w:rsidP="00A6667A">
      <w:pPr>
        <w:spacing w:after="0" w:line="240" w:lineRule="auto"/>
      </w:pPr>
      <w:r>
        <w:separator/>
      </w:r>
    </w:p>
  </w:endnote>
  <w:endnote w:type="continuationSeparator" w:id="0">
    <w:p w:rsidR="00747BD3" w:rsidRDefault="00747BD3" w:rsidP="00A666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BD3" w:rsidRDefault="00747BD3" w:rsidP="00A6667A">
      <w:pPr>
        <w:spacing w:after="0" w:line="240" w:lineRule="auto"/>
      </w:pPr>
      <w:r>
        <w:separator/>
      </w:r>
    </w:p>
  </w:footnote>
  <w:footnote w:type="continuationSeparator" w:id="0">
    <w:p w:rsidR="00747BD3" w:rsidRDefault="00747BD3" w:rsidP="00A666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06568"/>
    <w:multiLevelType w:val="hybridMultilevel"/>
    <w:tmpl w:val="3F4A537E"/>
    <w:lvl w:ilvl="0" w:tplc="90FEF5A2">
      <w:start w:val="1"/>
      <w:numFmt w:val="bullet"/>
      <w:lvlText w:val="•"/>
      <w:lvlJc w:val="left"/>
      <w:pPr>
        <w:tabs>
          <w:tab w:val="num" w:pos="720"/>
        </w:tabs>
        <w:ind w:left="720" w:hanging="360"/>
      </w:pPr>
      <w:rPr>
        <w:rFonts w:ascii="Times New Roman" w:hAnsi="Times New Roman" w:cs="Times New Roman" w:hint="default"/>
      </w:rPr>
    </w:lvl>
    <w:lvl w:ilvl="1" w:tplc="06C044AC">
      <w:start w:val="1"/>
      <w:numFmt w:val="bullet"/>
      <w:lvlText w:val="•"/>
      <w:lvlJc w:val="left"/>
      <w:pPr>
        <w:tabs>
          <w:tab w:val="num" w:pos="1440"/>
        </w:tabs>
        <w:ind w:left="1440" w:hanging="360"/>
      </w:pPr>
      <w:rPr>
        <w:rFonts w:ascii="Times New Roman" w:hAnsi="Times New Roman" w:cs="Times New Roman" w:hint="default"/>
      </w:rPr>
    </w:lvl>
    <w:lvl w:ilvl="2" w:tplc="F064C8E2">
      <w:start w:val="1"/>
      <w:numFmt w:val="bullet"/>
      <w:lvlText w:val="•"/>
      <w:lvlJc w:val="left"/>
      <w:pPr>
        <w:tabs>
          <w:tab w:val="num" w:pos="2160"/>
        </w:tabs>
        <w:ind w:left="2160" w:hanging="360"/>
      </w:pPr>
      <w:rPr>
        <w:rFonts w:ascii="Times New Roman" w:hAnsi="Times New Roman" w:cs="Times New Roman" w:hint="default"/>
      </w:rPr>
    </w:lvl>
    <w:lvl w:ilvl="3" w:tplc="1A82730A">
      <w:start w:val="1"/>
      <w:numFmt w:val="bullet"/>
      <w:lvlText w:val="•"/>
      <w:lvlJc w:val="left"/>
      <w:pPr>
        <w:tabs>
          <w:tab w:val="num" w:pos="2880"/>
        </w:tabs>
        <w:ind w:left="2880" w:hanging="360"/>
      </w:pPr>
      <w:rPr>
        <w:rFonts w:ascii="Times New Roman" w:hAnsi="Times New Roman" w:cs="Times New Roman" w:hint="default"/>
      </w:rPr>
    </w:lvl>
    <w:lvl w:ilvl="4" w:tplc="CF98B9EA">
      <w:start w:val="1"/>
      <w:numFmt w:val="bullet"/>
      <w:lvlText w:val="•"/>
      <w:lvlJc w:val="left"/>
      <w:pPr>
        <w:tabs>
          <w:tab w:val="num" w:pos="3600"/>
        </w:tabs>
        <w:ind w:left="3600" w:hanging="360"/>
      </w:pPr>
      <w:rPr>
        <w:rFonts w:ascii="Times New Roman" w:hAnsi="Times New Roman" w:cs="Times New Roman" w:hint="default"/>
      </w:rPr>
    </w:lvl>
    <w:lvl w:ilvl="5" w:tplc="D15A19D4">
      <w:start w:val="1"/>
      <w:numFmt w:val="bullet"/>
      <w:lvlText w:val="•"/>
      <w:lvlJc w:val="left"/>
      <w:pPr>
        <w:tabs>
          <w:tab w:val="num" w:pos="4320"/>
        </w:tabs>
        <w:ind w:left="4320" w:hanging="360"/>
      </w:pPr>
      <w:rPr>
        <w:rFonts w:ascii="Times New Roman" w:hAnsi="Times New Roman" w:cs="Times New Roman" w:hint="default"/>
      </w:rPr>
    </w:lvl>
    <w:lvl w:ilvl="6" w:tplc="4C2A70FE">
      <w:start w:val="1"/>
      <w:numFmt w:val="bullet"/>
      <w:lvlText w:val="•"/>
      <w:lvlJc w:val="left"/>
      <w:pPr>
        <w:tabs>
          <w:tab w:val="num" w:pos="5040"/>
        </w:tabs>
        <w:ind w:left="5040" w:hanging="360"/>
      </w:pPr>
      <w:rPr>
        <w:rFonts w:ascii="Times New Roman" w:hAnsi="Times New Roman" w:cs="Times New Roman" w:hint="default"/>
      </w:rPr>
    </w:lvl>
    <w:lvl w:ilvl="7" w:tplc="2E7EDCE0">
      <w:start w:val="1"/>
      <w:numFmt w:val="bullet"/>
      <w:lvlText w:val="•"/>
      <w:lvlJc w:val="left"/>
      <w:pPr>
        <w:tabs>
          <w:tab w:val="num" w:pos="5760"/>
        </w:tabs>
        <w:ind w:left="5760" w:hanging="360"/>
      </w:pPr>
      <w:rPr>
        <w:rFonts w:ascii="Times New Roman" w:hAnsi="Times New Roman" w:cs="Times New Roman" w:hint="default"/>
      </w:rPr>
    </w:lvl>
    <w:lvl w:ilvl="8" w:tplc="0F9C56D0">
      <w:start w:val="1"/>
      <w:numFmt w:val="bullet"/>
      <w:lvlText w:val="•"/>
      <w:lvlJc w:val="left"/>
      <w:pPr>
        <w:tabs>
          <w:tab w:val="num" w:pos="6480"/>
        </w:tabs>
        <w:ind w:left="6480" w:hanging="360"/>
      </w:pPr>
      <w:rPr>
        <w:rFonts w:ascii="Times New Roman" w:hAnsi="Times New Roman"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4280"/>
    <w:rsid w:val="000101A3"/>
    <w:rsid w:val="000556A8"/>
    <w:rsid w:val="00090E3D"/>
    <w:rsid w:val="000B4A21"/>
    <w:rsid w:val="000C1F19"/>
    <w:rsid w:val="00144B95"/>
    <w:rsid w:val="00172997"/>
    <w:rsid w:val="001E5320"/>
    <w:rsid w:val="001F3902"/>
    <w:rsid w:val="00226AC2"/>
    <w:rsid w:val="002C6E95"/>
    <w:rsid w:val="003325C5"/>
    <w:rsid w:val="00375D64"/>
    <w:rsid w:val="00380409"/>
    <w:rsid w:val="0038591A"/>
    <w:rsid w:val="003B1A8B"/>
    <w:rsid w:val="003E43FD"/>
    <w:rsid w:val="003E76FE"/>
    <w:rsid w:val="0045494A"/>
    <w:rsid w:val="004B1939"/>
    <w:rsid w:val="005031F2"/>
    <w:rsid w:val="0056032F"/>
    <w:rsid w:val="005673EB"/>
    <w:rsid w:val="00584E96"/>
    <w:rsid w:val="00616198"/>
    <w:rsid w:val="00654439"/>
    <w:rsid w:val="006E1CD6"/>
    <w:rsid w:val="00740892"/>
    <w:rsid w:val="00747BD3"/>
    <w:rsid w:val="0078103C"/>
    <w:rsid w:val="007B6411"/>
    <w:rsid w:val="007C5957"/>
    <w:rsid w:val="007F38B5"/>
    <w:rsid w:val="007F4280"/>
    <w:rsid w:val="00841CE7"/>
    <w:rsid w:val="00856F5A"/>
    <w:rsid w:val="00857D6D"/>
    <w:rsid w:val="00900A3F"/>
    <w:rsid w:val="00912A54"/>
    <w:rsid w:val="00940B33"/>
    <w:rsid w:val="00964DF1"/>
    <w:rsid w:val="0096673D"/>
    <w:rsid w:val="00985033"/>
    <w:rsid w:val="00A10B63"/>
    <w:rsid w:val="00A112A2"/>
    <w:rsid w:val="00A212B2"/>
    <w:rsid w:val="00A3568A"/>
    <w:rsid w:val="00A6667A"/>
    <w:rsid w:val="00AA1D8B"/>
    <w:rsid w:val="00B55A16"/>
    <w:rsid w:val="00B72533"/>
    <w:rsid w:val="00BC4301"/>
    <w:rsid w:val="00BD209E"/>
    <w:rsid w:val="00C6217F"/>
    <w:rsid w:val="00C92C8E"/>
    <w:rsid w:val="00D02F33"/>
    <w:rsid w:val="00D21627"/>
    <w:rsid w:val="00D63419"/>
    <w:rsid w:val="00D80AEA"/>
    <w:rsid w:val="00DE55E1"/>
    <w:rsid w:val="00DE653F"/>
    <w:rsid w:val="00DF094C"/>
    <w:rsid w:val="00EC18B3"/>
    <w:rsid w:val="00F61424"/>
    <w:rsid w:val="00F86211"/>
    <w:rsid w:val="00FB5F0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94C"/>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6667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A6667A"/>
  </w:style>
  <w:style w:type="paragraph" w:styleId="Footer">
    <w:name w:val="footer"/>
    <w:basedOn w:val="Normal"/>
    <w:link w:val="FooterChar"/>
    <w:uiPriority w:val="99"/>
    <w:semiHidden/>
    <w:rsid w:val="00A6667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A6667A"/>
  </w:style>
  <w:style w:type="character" w:styleId="Strong">
    <w:name w:val="Strong"/>
    <w:basedOn w:val="DefaultParagraphFont"/>
    <w:uiPriority w:val="99"/>
    <w:qFormat/>
    <w:locked/>
    <w:rsid w:val="003E76FE"/>
    <w:rPr>
      <w:b/>
      <w:bCs/>
    </w:rPr>
  </w:style>
  <w:style w:type="paragraph" w:styleId="NormalWeb">
    <w:name w:val="Normal (Web)"/>
    <w:basedOn w:val="Normal"/>
    <w:uiPriority w:val="99"/>
    <w:rsid w:val="0078103C"/>
    <w:pPr>
      <w:spacing w:before="100" w:beforeAutospacing="1" w:after="100" w:afterAutospacing="1" w:line="240" w:lineRule="auto"/>
    </w:pPr>
    <w:rPr>
      <w:rFonts w:cs="Times New Roman"/>
      <w:sz w:val="24"/>
      <w:szCs w:val="24"/>
      <w:lang w:val="en-US"/>
    </w:rPr>
  </w:style>
  <w:style w:type="character" w:styleId="Hyperlink">
    <w:name w:val="Hyperlink"/>
    <w:basedOn w:val="DefaultParagraphFont"/>
    <w:uiPriority w:val="99"/>
    <w:rsid w:val="0078103C"/>
    <w:rPr>
      <w:color w:val="0000FF"/>
      <w:u w:val="single"/>
    </w:rPr>
  </w:style>
  <w:style w:type="character" w:styleId="FollowedHyperlink">
    <w:name w:val="FollowedHyperlink"/>
    <w:basedOn w:val="DefaultParagraphFont"/>
    <w:uiPriority w:val="99"/>
    <w:rsid w:val="0078103C"/>
    <w:rPr>
      <w:color w:val="800080"/>
      <w:u w:val="single"/>
    </w:rPr>
  </w:style>
  <w:style w:type="paragraph" w:styleId="BalloonText">
    <w:name w:val="Balloon Text"/>
    <w:basedOn w:val="Normal"/>
    <w:link w:val="BalloonTextChar"/>
    <w:uiPriority w:val="99"/>
    <w:semiHidden/>
    <w:rsid w:val="00EC1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C18B3"/>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146584152">
      <w:marLeft w:val="0"/>
      <w:marRight w:val="0"/>
      <w:marTop w:val="0"/>
      <w:marBottom w:val="0"/>
      <w:divBdr>
        <w:top w:val="none" w:sz="0" w:space="0" w:color="auto"/>
        <w:left w:val="none" w:sz="0" w:space="0" w:color="auto"/>
        <w:bottom w:val="none" w:sz="0" w:space="0" w:color="auto"/>
        <w:right w:val="none" w:sz="0" w:space="0" w:color="auto"/>
      </w:divBdr>
    </w:div>
    <w:div w:id="2146584155">
      <w:marLeft w:val="0"/>
      <w:marRight w:val="0"/>
      <w:marTop w:val="0"/>
      <w:marBottom w:val="0"/>
      <w:divBdr>
        <w:top w:val="none" w:sz="0" w:space="0" w:color="auto"/>
        <w:left w:val="none" w:sz="0" w:space="0" w:color="auto"/>
        <w:bottom w:val="none" w:sz="0" w:space="0" w:color="auto"/>
        <w:right w:val="none" w:sz="0" w:space="0" w:color="auto"/>
      </w:divBdr>
      <w:divsChild>
        <w:div w:id="2146584153">
          <w:marLeft w:val="0"/>
          <w:marRight w:val="0"/>
          <w:marTop w:val="0"/>
          <w:marBottom w:val="0"/>
          <w:divBdr>
            <w:top w:val="none" w:sz="0" w:space="0" w:color="auto"/>
            <w:left w:val="none" w:sz="0" w:space="0" w:color="auto"/>
            <w:bottom w:val="none" w:sz="0" w:space="0" w:color="auto"/>
            <w:right w:val="none" w:sz="0" w:space="0" w:color="auto"/>
          </w:divBdr>
        </w:div>
        <w:div w:id="2146584154">
          <w:marLeft w:val="0"/>
          <w:marRight w:val="0"/>
          <w:marTop w:val="0"/>
          <w:marBottom w:val="0"/>
          <w:divBdr>
            <w:top w:val="none" w:sz="0" w:space="0" w:color="auto"/>
            <w:left w:val="none" w:sz="0" w:space="0" w:color="auto"/>
            <w:bottom w:val="none" w:sz="0" w:space="0" w:color="auto"/>
            <w:right w:val="none" w:sz="0" w:space="0" w:color="auto"/>
          </w:divBdr>
        </w:div>
        <w:div w:id="2146584156">
          <w:marLeft w:val="0"/>
          <w:marRight w:val="0"/>
          <w:marTop w:val="0"/>
          <w:marBottom w:val="0"/>
          <w:divBdr>
            <w:top w:val="none" w:sz="0" w:space="0" w:color="auto"/>
            <w:left w:val="none" w:sz="0" w:space="0" w:color="auto"/>
            <w:bottom w:val="none" w:sz="0" w:space="0" w:color="auto"/>
            <w:right w:val="none" w:sz="0" w:space="0" w:color="auto"/>
          </w:divBdr>
        </w:div>
        <w:div w:id="2146584157">
          <w:marLeft w:val="0"/>
          <w:marRight w:val="0"/>
          <w:marTop w:val="0"/>
          <w:marBottom w:val="0"/>
          <w:divBdr>
            <w:top w:val="none" w:sz="0" w:space="0" w:color="auto"/>
            <w:left w:val="none" w:sz="0" w:space="0" w:color="auto"/>
            <w:bottom w:val="none" w:sz="0" w:space="0" w:color="auto"/>
            <w:right w:val="none" w:sz="0" w:space="0" w:color="auto"/>
          </w:divBdr>
        </w:div>
      </w:divsChild>
    </w:div>
    <w:div w:id="2146584159">
      <w:marLeft w:val="0"/>
      <w:marRight w:val="0"/>
      <w:marTop w:val="0"/>
      <w:marBottom w:val="0"/>
      <w:divBdr>
        <w:top w:val="none" w:sz="0" w:space="0" w:color="auto"/>
        <w:left w:val="none" w:sz="0" w:space="0" w:color="auto"/>
        <w:bottom w:val="none" w:sz="0" w:space="0" w:color="auto"/>
        <w:right w:val="none" w:sz="0" w:space="0" w:color="auto"/>
      </w:divBdr>
      <w:divsChild>
        <w:div w:id="2146584158">
          <w:marLeft w:val="0"/>
          <w:marRight w:val="0"/>
          <w:marTop w:val="0"/>
          <w:marBottom w:val="0"/>
          <w:divBdr>
            <w:top w:val="none" w:sz="0" w:space="0" w:color="auto"/>
            <w:left w:val="none" w:sz="0" w:space="0" w:color="auto"/>
            <w:bottom w:val="none" w:sz="0" w:space="0" w:color="auto"/>
            <w:right w:val="none" w:sz="0" w:space="0" w:color="auto"/>
          </w:divBdr>
        </w:div>
      </w:divsChild>
    </w:div>
    <w:div w:id="2146584160">
      <w:marLeft w:val="0"/>
      <w:marRight w:val="0"/>
      <w:marTop w:val="0"/>
      <w:marBottom w:val="0"/>
      <w:divBdr>
        <w:top w:val="none" w:sz="0" w:space="0" w:color="auto"/>
        <w:left w:val="none" w:sz="0" w:space="0" w:color="auto"/>
        <w:bottom w:val="none" w:sz="0" w:space="0" w:color="auto"/>
        <w:right w:val="none" w:sz="0" w:space="0" w:color="auto"/>
      </w:divBdr>
      <w:divsChild>
        <w:div w:id="2146584163">
          <w:marLeft w:val="0"/>
          <w:marRight w:val="0"/>
          <w:marTop w:val="0"/>
          <w:marBottom w:val="0"/>
          <w:divBdr>
            <w:top w:val="none" w:sz="0" w:space="0" w:color="auto"/>
            <w:left w:val="none" w:sz="0" w:space="0" w:color="auto"/>
            <w:bottom w:val="none" w:sz="0" w:space="0" w:color="auto"/>
            <w:right w:val="none" w:sz="0" w:space="0" w:color="auto"/>
          </w:divBdr>
          <w:divsChild>
            <w:div w:id="2146584161">
              <w:marLeft w:val="0"/>
              <w:marRight w:val="0"/>
              <w:marTop w:val="0"/>
              <w:marBottom w:val="0"/>
              <w:divBdr>
                <w:top w:val="none" w:sz="0" w:space="0" w:color="auto"/>
                <w:left w:val="none" w:sz="0" w:space="0" w:color="auto"/>
                <w:bottom w:val="none" w:sz="0" w:space="0" w:color="auto"/>
                <w:right w:val="none" w:sz="0" w:space="0" w:color="auto"/>
              </w:divBdr>
            </w:div>
            <w:div w:id="214658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spcc.org.uk/Inform/policyandpublicaffairs/consultations/responses2010_wda70544.html" TargetMode="External"/><Relationship Id="rId3" Type="http://schemas.openxmlformats.org/officeDocument/2006/relationships/settings" Target="settings.xml"/><Relationship Id="rId7" Type="http://schemas.openxmlformats.org/officeDocument/2006/relationships/hyperlink" Target="http://www.videointeractionguidanc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spcc.org.uk/Inform/policyandpublicaffairs/consultations/responses2010_wda7054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1442</Words>
  <Characters>8220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2 day training course in</dc:title>
  <dc:subject/>
  <dc:creator>j</dc:creator>
  <cp:keywords/>
  <dc:description/>
  <cp:lastModifiedBy>CFED</cp:lastModifiedBy>
  <cp:revision>2</cp:revision>
  <cp:lastPrinted>2011-04-27T12:59:00Z</cp:lastPrinted>
  <dcterms:created xsi:type="dcterms:W3CDTF">2011-11-23T13:15:00Z</dcterms:created>
  <dcterms:modified xsi:type="dcterms:W3CDTF">2011-11-23T13:15:00Z</dcterms:modified>
</cp:coreProperties>
</file>